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34" w:rsidRPr="002D3712" w:rsidRDefault="006E0659" w:rsidP="006E0659">
      <w:pPr>
        <w:jc w:val="center"/>
        <w:rPr>
          <w:rFonts w:ascii="Arial" w:hAnsi="Arial" w:cs="Arial"/>
          <w:b/>
          <w:bCs/>
          <w:sz w:val="32"/>
          <w:szCs w:val="32"/>
        </w:rPr>
      </w:pPr>
      <w:r w:rsidRPr="002D3712">
        <w:rPr>
          <w:rFonts w:ascii="Arial" w:hAnsi="Arial" w:cs="Arial"/>
          <w:b/>
          <w:bCs/>
          <w:sz w:val="32"/>
          <w:szCs w:val="32"/>
        </w:rPr>
        <w:t>ECONOMIC DEVELOPMENT</w:t>
      </w:r>
    </w:p>
    <w:p w:rsidR="006E0659" w:rsidRPr="002D3712" w:rsidRDefault="006E0659" w:rsidP="006E0659">
      <w:pPr>
        <w:jc w:val="center"/>
        <w:rPr>
          <w:rFonts w:ascii="Arial" w:hAnsi="Arial" w:cs="Arial"/>
          <w:b/>
          <w:bCs/>
          <w:sz w:val="32"/>
          <w:szCs w:val="32"/>
        </w:rPr>
      </w:pPr>
    </w:p>
    <w:p w:rsidR="006E0659" w:rsidRPr="002D3712" w:rsidRDefault="006E0659" w:rsidP="006E0659">
      <w:pPr>
        <w:rPr>
          <w:rFonts w:ascii="Arial" w:hAnsi="Arial" w:cs="Arial"/>
          <w:sz w:val="32"/>
          <w:szCs w:val="32"/>
        </w:rPr>
      </w:pPr>
      <w:r w:rsidRPr="002D3712">
        <w:rPr>
          <w:rFonts w:ascii="Arial" w:hAnsi="Arial" w:cs="Arial"/>
          <w:sz w:val="32"/>
          <w:szCs w:val="32"/>
        </w:rPr>
        <w:t>Historically, economists divided the world’s nations into 3 categories:</w:t>
      </w:r>
    </w:p>
    <w:p w:rsidR="006E0659" w:rsidRPr="002D3712" w:rsidRDefault="00643EC2" w:rsidP="006E0659">
      <w:pPr>
        <w:numPr>
          <w:ilvl w:val="0"/>
          <w:numId w:val="1"/>
        </w:numPr>
        <w:rPr>
          <w:rFonts w:ascii="Arial" w:hAnsi="Arial" w:cs="Arial"/>
          <w:sz w:val="32"/>
          <w:szCs w:val="32"/>
        </w:rPr>
      </w:pPr>
      <w:r w:rsidRPr="002D3712">
        <w:rPr>
          <w:rFonts w:ascii="Arial" w:hAnsi="Arial" w:cs="Arial"/>
          <w:sz w:val="32"/>
          <w:szCs w:val="32"/>
        </w:rPr>
        <w:t>1</w:t>
      </w:r>
      <w:r w:rsidRPr="002D3712">
        <w:rPr>
          <w:rFonts w:ascii="Arial" w:hAnsi="Arial" w:cs="Arial"/>
          <w:sz w:val="32"/>
          <w:szCs w:val="32"/>
          <w:vertAlign w:val="superscript"/>
        </w:rPr>
        <w:t>st</w:t>
      </w:r>
      <w:r w:rsidRPr="002D3712">
        <w:rPr>
          <w:rFonts w:ascii="Arial" w:hAnsi="Arial" w:cs="Arial"/>
          <w:sz w:val="32"/>
          <w:szCs w:val="32"/>
        </w:rPr>
        <w:t xml:space="preserve"> World Countries </w:t>
      </w:r>
      <w:r w:rsidR="006E0659" w:rsidRPr="002D3712">
        <w:rPr>
          <w:rFonts w:ascii="Arial" w:hAnsi="Arial" w:cs="Arial"/>
          <w:sz w:val="32"/>
          <w:szCs w:val="32"/>
        </w:rPr>
        <w:t xml:space="preserve">- the </w:t>
      </w:r>
      <w:r w:rsidRPr="002D3712">
        <w:rPr>
          <w:rFonts w:ascii="Arial" w:hAnsi="Arial" w:cs="Arial"/>
          <w:sz w:val="32"/>
          <w:szCs w:val="32"/>
        </w:rPr>
        <w:t>Wealthiest</w:t>
      </w:r>
      <w:r w:rsidR="006E0659" w:rsidRPr="002D3712">
        <w:rPr>
          <w:rFonts w:ascii="Arial" w:hAnsi="Arial" w:cs="Arial"/>
          <w:sz w:val="32"/>
          <w:szCs w:val="32"/>
        </w:rPr>
        <w:t xml:space="preserve"> countries (industrialized)</w:t>
      </w:r>
    </w:p>
    <w:p w:rsidR="006E0659" w:rsidRPr="002D3712" w:rsidRDefault="00643EC2" w:rsidP="006E0659">
      <w:pPr>
        <w:numPr>
          <w:ilvl w:val="0"/>
          <w:numId w:val="1"/>
        </w:numPr>
        <w:rPr>
          <w:rFonts w:ascii="Arial" w:hAnsi="Arial" w:cs="Arial"/>
          <w:sz w:val="32"/>
          <w:szCs w:val="32"/>
        </w:rPr>
      </w:pPr>
      <w:r w:rsidRPr="002D3712">
        <w:rPr>
          <w:rFonts w:ascii="Arial" w:hAnsi="Arial" w:cs="Arial"/>
          <w:sz w:val="32"/>
          <w:szCs w:val="32"/>
        </w:rPr>
        <w:t>2</w:t>
      </w:r>
      <w:r w:rsidRPr="002D3712">
        <w:rPr>
          <w:rFonts w:ascii="Arial" w:hAnsi="Arial" w:cs="Arial"/>
          <w:sz w:val="32"/>
          <w:szCs w:val="32"/>
          <w:vertAlign w:val="superscript"/>
        </w:rPr>
        <w:t>nd</w:t>
      </w:r>
      <w:r w:rsidRPr="002D3712">
        <w:rPr>
          <w:rFonts w:ascii="Arial" w:hAnsi="Arial" w:cs="Arial"/>
          <w:sz w:val="32"/>
          <w:szCs w:val="32"/>
        </w:rPr>
        <w:t xml:space="preserve"> World Countries </w:t>
      </w:r>
      <w:r w:rsidR="006E0659" w:rsidRPr="002D3712">
        <w:rPr>
          <w:rFonts w:ascii="Arial" w:hAnsi="Arial" w:cs="Arial"/>
          <w:sz w:val="32"/>
          <w:szCs w:val="32"/>
        </w:rPr>
        <w:t xml:space="preserve">- </w:t>
      </w:r>
      <w:r w:rsidRPr="002D3712">
        <w:rPr>
          <w:rFonts w:ascii="Arial" w:hAnsi="Arial" w:cs="Arial"/>
          <w:sz w:val="32"/>
          <w:szCs w:val="32"/>
        </w:rPr>
        <w:t>Communist</w:t>
      </w:r>
      <w:r w:rsidR="006E0659" w:rsidRPr="002D3712">
        <w:rPr>
          <w:rFonts w:ascii="Arial" w:hAnsi="Arial" w:cs="Arial"/>
          <w:sz w:val="32"/>
          <w:szCs w:val="32"/>
        </w:rPr>
        <w:t xml:space="preserve"> countries</w:t>
      </w:r>
    </w:p>
    <w:p w:rsidR="006E0659" w:rsidRPr="002D3712" w:rsidRDefault="00643EC2" w:rsidP="006E0659">
      <w:pPr>
        <w:numPr>
          <w:ilvl w:val="0"/>
          <w:numId w:val="1"/>
        </w:numPr>
        <w:rPr>
          <w:rFonts w:ascii="Arial" w:hAnsi="Arial" w:cs="Arial"/>
          <w:sz w:val="32"/>
          <w:szCs w:val="32"/>
        </w:rPr>
      </w:pPr>
      <w:r w:rsidRPr="002D3712">
        <w:rPr>
          <w:rFonts w:ascii="Arial" w:hAnsi="Arial" w:cs="Arial"/>
          <w:sz w:val="32"/>
          <w:szCs w:val="32"/>
        </w:rPr>
        <w:t>3</w:t>
      </w:r>
      <w:r w:rsidRPr="002D3712">
        <w:rPr>
          <w:rFonts w:ascii="Arial" w:hAnsi="Arial" w:cs="Arial"/>
          <w:sz w:val="32"/>
          <w:szCs w:val="32"/>
          <w:vertAlign w:val="superscript"/>
        </w:rPr>
        <w:t>rd</w:t>
      </w:r>
      <w:r w:rsidRPr="002D3712">
        <w:rPr>
          <w:rFonts w:ascii="Arial" w:hAnsi="Arial" w:cs="Arial"/>
          <w:sz w:val="32"/>
          <w:szCs w:val="32"/>
        </w:rPr>
        <w:t xml:space="preserve"> World Countries </w:t>
      </w:r>
      <w:r w:rsidR="006E0659" w:rsidRPr="002D3712">
        <w:rPr>
          <w:rFonts w:ascii="Arial" w:hAnsi="Arial" w:cs="Arial"/>
          <w:sz w:val="32"/>
          <w:szCs w:val="32"/>
        </w:rPr>
        <w:t xml:space="preserve">- the </w:t>
      </w:r>
      <w:r w:rsidRPr="002D3712">
        <w:rPr>
          <w:rFonts w:ascii="Arial" w:hAnsi="Arial" w:cs="Arial"/>
          <w:sz w:val="32"/>
          <w:szCs w:val="32"/>
        </w:rPr>
        <w:t>poorest</w:t>
      </w:r>
      <w:r w:rsidR="006E0659" w:rsidRPr="002D3712">
        <w:rPr>
          <w:rFonts w:ascii="Arial" w:hAnsi="Arial" w:cs="Arial"/>
          <w:sz w:val="32"/>
          <w:szCs w:val="32"/>
        </w:rPr>
        <w:t xml:space="preserve"> countries (primarily agricultural)</w:t>
      </w:r>
    </w:p>
    <w:p w:rsidR="006E0659" w:rsidRPr="002D3712" w:rsidRDefault="006E0659" w:rsidP="006E0659">
      <w:pPr>
        <w:rPr>
          <w:rFonts w:ascii="Arial" w:hAnsi="Arial" w:cs="Arial"/>
          <w:sz w:val="32"/>
          <w:szCs w:val="32"/>
        </w:rPr>
      </w:pPr>
    </w:p>
    <w:p w:rsidR="006E0659" w:rsidRPr="002D3712" w:rsidRDefault="006E0659" w:rsidP="006E0659">
      <w:pPr>
        <w:rPr>
          <w:rFonts w:ascii="Arial" w:hAnsi="Arial" w:cs="Arial"/>
          <w:sz w:val="32"/>
          <w:szCs w:val="32"/>
        </w:rPr>
      </w:pPr>
      <w:r w:rsidRPr="002D3712">
        <w:rPr>
          <w:rFonts w:ascii="Arial" w:hAnsi="Arial" w:cs="Arial"/>
          <w:sz w:val="32"/>
          <w:szCs w:val="32"/>
        </w:rPr>
        <w:t>Now, economists just use 2 categories:</w:t>
      </w:r>
    </w:p>
    <w:p w:rsidR="006E0659" w:rsidRPr="002D3712" w:rsidRDefault="00643EC2" w:rsidP="006E0659">
      <w:pPr>
        <w:numPr>
          <w:ilvl w:val="0"/>
          <w:numId w:val="2"/>
        </w:numPr>
        <w:jc w:val="both"/>
        <w:rPr>
          <w:rFonts w:ascii="Arial" w:hAnsi="Arial" w:cs="Arial"/>
          <w:sz w:val="32"/>
          <w:szCs w:val="32"/>
        </w:rPr>
      </w:pPr>
      <w:r w:rsidRPr="002D3712">
        <w:rPr>
          <w:rFonts w:ascii="Arial" w:hAnsi="Arial" w:cs="Arial"/>
          <w:sz w:val="32"/>
          <w:szCs w:val="32"/>
        </w:rPr>
        <w:t>Developed Countries -</w:t>
      </w:r>
      <w:r w:rsidR="006E0659" w:rsidRPr="002D3712">
        <w:rPr>
          <w:rFonts w:ascii="Arial" w:hAnsi="Arial" w:cs="Arial"/>
          <w:sz w:val="32"/>
          <w:szCs w:val="32"/>
        </w:rPr>
        <w:t xml:space="preserve"> the </w:t>
      </w:r>
      <w:r w:rsidRPr="002D3712">
        <w:rPr>
          <w:rFonts w:ascii="Arial" w:hAnsi="Arial" w:cs="Arial"/>
          <w:sz w:val="32"/>
          <w:szCs w:val="32"/>
        </w:rPr>
        <w:t xml:space="preserve">wealthiest </w:t>
      </w:r>
      <w:r w:rsidR="006E0659" w:rsidRPr="002D3712">
        <w:rPr>
          <w:rFonts w:ascii="Arial" w:hAnsi="Arial" w:cs="Arial"/>
          <w:sz w:val="32"/>
          <w:szCs w:val="32"/>
        </w:rPr>
        <w:t xml:space="preserve">countries (US, </w:t>
      </w:r>
      <w:smartTag w:uri="urn:schemas-microsoft-com:office:smarttags" w:element="country-region">
        <w:r w:rsidR="006E0659" w:rsidRPr="002D3712">
          <w:rPr>
            <w:rFonts w:ascii="Arial" w:hAnsi="Arial" w:cs="Arial"/>
            <w:sz w:val="32"/>
            <w:szCs w:val="32"/>
          </w:rPr>
          <w:t>Canada</w:t>
        </w:r>
      </w:smartTag>
      <w:r w:rsidR="006E0659" w:rsidRPr="002D3712">
        <w:rPr>
          <w:rFonts w:ascii="Arial" w:hAnsi="Arial" w:cs="Arial"/>
          <w:sz w:val="32"/>
          <w:szCs w:val="32"/>
        </w:rPr>
        <w:t xml:space="preserve">, western European countries, Australian, </w:t>
      </w:r>
      <w:smartTag w:uri="urn:schemas-microsoft-com:office:smarttags" w:element="country-region">
        <w:r w:rsidR="006E0659" w:rsidRPr="002D3712">
          <w:rPr>
            <w:rFonts w:ascii="Arial" w:hAnsi="Arial" w:cs="Arial"/>
            <w:sz w:val="32"/>
            <w:szCs w:val="32"/>
          </w:rPr>
          <w:t>New Zealand</w:t>
        </w:r>
      </w:smartTag>
      <w:r w:rsidR="006E0659" w:rsidRPr="002D3712">
        <w:rPr>
          <w:rFonts w:ascii="Arial" w:hAnsi="Arial" w:cs="Arial"/>
          <w:sz w:val="32"/>
          <w:szCs w:val="32"/>
        </w:rPr>
        <w:t xml:space="preserve">, </w:t>
      </w:r>
      <w:smartTag w:uri="urn:schemas-microsoft-com:office:smarttags" w:element="country-region">
        <w:smartTag w:uri="urn:schemas-microsoft-com:office:smarttags" w:element="place">
          <w:r w:rsidR="006E0659" w:rsidRPr="002D3712">
            <w:rPr>
              <w:rFonts w:ascii="Arial" w:hAnsi="Arial" w:cs="Arial"/>
              <w:sz w:val="32"/>
              <w:szCs w:val="32"/>
            </w:rPr>
            <w:t>Japan</w:t>
          </w:r>
        </w:smartTag>
      </w:smartTag>
      <w:r w:rsidR="006E0659" w:rsidRPr="002D3712">
        <w:rPr>
          <w:rFonts w:ascii="Arial" w:hAnsi="Arial" w:cs="Arial"/>
          <w:sz w:val="32"/>
          <w:szCs w:val="32"/>
        </w:rPr>
        <w:t>)</w:t>
      </w:r>
    </w:p>
    <w:p w:rsidR="006E0659" w:rsidRPr="002D3712" w:rsidRDefault="00E22D6C" w:rsidP="006E0659">
      <w:pPr>
        <w:numPr>
          <w:ilvl w:val="0"/>
          <w:numId w:val="2"/>
        </w:numPr>
        <w:jc w:val="both"/>
        <w:rPr>
          <w:rFonts w:ascii="Arial" w:hAnsi="Arial" w:cs="Arial"/>
          <w:sz w:val="32"/>
          <w:szCs w:val="32"/>
        </w:rPr>
      </w:pPr>
      <w:r w:rsidRPr="002D3712">
        <w:rPr>
          <w:rFonts w:ascii="Arial" w:hAnsi="Arial" w:cs="Arial"/>
          <w:sz w:val="32"/>
          <w:szCs w:val="32"/>
        </w:rPr>
        <w:t>Less</w:t>
      </w:r>
      <w:r w:rsidR="00643EC2" w:rsidRPr="002D3712">
        <w:rPr>
          <w:rFonts w:ascii="Arial" w:hAnsi="Arial" w:cs="Arial"/>
          <w:sz w:val="32"/>
          <w:szCs w:val="32"/>
        </w:rPr>
        <w:t xml:space="preserve"> Developed Countries</w:t>
      </w:r>
      <w:r w:rsidR="006E0659" w:rsidRPr="002D3712">
        <w:rPr>
          <w:rFonts w:ascii="Arial" w:hAnsi="Arial" w:cs="Arial"/>
          <w:sz w:val="32"/>
          <w:szCs w:val="32"/>
        </w:rPr>
        <w:t xml:space="preserve"> (LDCs) or Developing Countries- </w:t>
      </w:r>
      <w:r w:rsidR="00643EC2" w:rsidRPr="002D3712">
        <w:rPr>
          <w:rFonts w:ascii="Arial" w:hAnsi="Arial" w:cs="Arial"/>
          <w:sz w:val="32"/>
          <w:szCs w:val="32"/>
        </w:rPr>
        <w:t>poorer</w:t>
      </w:r>
      <w:r w:rsidR="006E0659" w:rsidRPr="002D3712">
        <w:rPr>
          <w:rFonts w:ascii="Arial" w:hAnsi="Arial" w:cs="Arial"/>
          <w:sz w:val="32"/>
          <w:szCs w:val="32"/>
        </w:rPr>
        <w:t xml:space="preserve"> countries (this includes the poorest countries in the world, and other countries like </w:t>
      </w:r>
      <w:smartTag w:uri="urn:schemas-microsoft-com:office:smarttags" w:element="country-region">
        <w:r w:rsidR="006E0659" w:rsidRPr="002D3712">
          <w:rPr>
            <w:rFonts w:ascii="Arial" w:hAnsi="Arial" w:cs="Arial"/>
            <w:sz w:val="32"/>
            <w:szCs w:val="32"/>
          </w:rPr>
          <w:t>Mexico</w:t>
        </w:r>
      </w:smartTag>
      <w:r w:rsidR="006E0659" w:rsidRPr="002D3712">
        <w:rPr>
          <w:rFonts w:ascii="Arial" w:hAnsi="Arial" w:cs="Arial"/>
          <w:sz w:val="32"/>
          <w:szCs w:val="32"/>
        </w:rPr>
        <w:t xml:space="preserve">, </w:t>
      </w:r>
      <w:smartTag w:uri="urn:schemas-microsoft-com:office:smarttags" w:element="country-region">
        <w:smartTag w:uri="urn:schemas-microsoft-com:office:smarttags" w:element="place">
          <w:r w:rsidR="006E0659" w:rsidRPr="002D3712">
            <w:rPr>
              <w:rFonts w:ascii="Arial" w:hAnsi="Arial" w:cs="Arial"/>
              <w:sz w:val="32"/>
              <w:szCs w:val="32"/>
            </w:rPr>
            <w:t>Saudi Arabia</w:t>
          </w:r>
        </w:smartTag>
      </w:smartTag>
      <w:r w:rsidR="006E0659" w:rsidRPr="002D3712">
        <w:rPr>
          <w:rFonts w:ascii="Arial" w:hAnsi="Arial" w:cs="Arial"/>
          <w:sz w:val="32"/>
          <w:szCs w:val="32"/>
        </w:rPr>
        <w:t xml:space="preserve">, and former Soviet countries that haven’t reached a </w:t>
      </w:r>
      <w:r w:rsidR="00234D95" w:rsidRPr="002D3712">
        <w:rPr>
          <w:rFonts w:ascii="Arial" w:hAnsi="Arial" w:cs="Arial"/>
          <w:sz w:val="32"/>
          <w:szCs w:val="32"/>
        </w:rPr>
        <w:t xml:space="preserve">high </w:t>
      </w:r>
      <w:r w:rsidR="00643EC2" w:rsidRPr="002D3712">
        <w:rPr>
          <w:rFonts w:ascii="Arial" w:hAnsi="Arial" w:cs="Arial"/>
          <w:sz w:val="32"/>
          <w:szCs w:val="32"/>
        </w:rPr>
        <w:t>standard of living</w:t>
      </w:r>
      <w:r w:rsidR="00234D95" w:rsidRPr="002D3712">
        <w:rPr>
          <w:rFonts w:ascii="Arial" w:hAnsi="Arial" w:cs="Arial"/>
          <w:sz w:val="32"/>
          <w:szCs w:val="32"/>
        </w:rPr>
        <w:t xml:space="preserve"> for most </w:t>
      </w:r>
      <w:r w:rsidR="006E0659" w:rsidRPr="002D3712">
        <w:rPr>
          <w:rFonts w:ascii="Arial" w:hAnsi="Arial" w:cs="Arial"/>
          <w:sz w:val="32"/>
          <w:szCs w:val="32"/>
        </w:rPr>
        <w:t>citizens)</w:t>
      </w:r>
    </w:p>
    <w:p w:rsidR="006E0659" w:rsidRPr="002D3712" w:rsidRDefault="006E0659" w:rsidP="006E0659">
      <w:pPr>
        <w:jc w:val="both"/>
        <w:rPr>
          <w:rFonts w:ascii="Arial" w:hAnsi="Arial" w:cs="Arial"/>
          <w:sz w:val="32"/>
          <w:szCs w:val="32"/>
        </w:rPr>
      </w:pPr>
    </w:p>
    <w:p w:rsidR="006E0659" w:rsidRPr="002D3712" w:rsidRDefault="006E0659" w:rsidP="006E0659">
      <w:pPr>
        <w:jc w:val="both"/>
        <w:rPr>
          <w:rFonts w:ascii="Arial" w:hAnsi="Arial" w:cs="Arial"/>
          <w:sz w:val="32"/>
          <w:szCs w:val="32"/>
        </w:rPr>
      </w:pPr>
      <w:r w:rsidRPr="002D3712">
        <w:rPr>
          <w:rFonts w:ascii="Arial" w:hAnsi="Arial" w:cs="Arial"/>
          <w:sz w:val="32"/>
          <w:szCs w:val="32"/>
        </w:rPr>
        <w:t xml:space="preserve">The primary measure is </w:t>
      </w:r>
      <w:r w:rsidR="00643EC2" w:rsidRPr="002D3712">
        <w:rPr>
          <w:rFonts w:ascii="Arial" w:hAnsi="Arial" w:cs="Arial"/>
          <w:b/>
          <w:bCs/>
          <w:sz w:val="32"/>
          <w:szCs w:val="32"/>
        </w:rPr>
        <w:t>per capita GDP</w:t>
      </w:r>
      <w:r w:rsidRPr="002D3712">
        <w:rPr>
          <w:rFonts w:ascii="Arial" w:hAnsi="Arial" w:cs="Arial"/>
          <w:sz w:val="32"/>
          <w:szCs w:val="32"/>
        </w:rPr>
        <w:t xml:space="preserve"> (nation’s GDP/population).  Other measures include:</w:t>
      </w:r>
    </w:p>
    <w:p w:rsidR="006E0659" w:rsidRPr="002D3712" w:rsidRDefault="00643EC2" w:rsidP="00060E05">
      <w:pPr>
        <w:numPr>
          <w:ilvl w:val="0"/>
          <w:numId w:val="3"/>
        </w:numPr>
        <w:jc w:val="both"/>
        <w:rPr>
          <w:rFonts w:ascii="Arial" w:hAnsi="Arial" w:cs="Arial"/>
          <w:sz w:val="32"/>
          <w:szCs w:val="32"/>
        </w:rPr>
      </w:pPr>
      <w:r w:rsidRPr="002D3712">
        <w:rPr>
          <w:rFonts w:ascii="Arial" w:hAnsi="Arial" w:cs="Arial"/>
          <w:sz w:val="32"/>
          <w:szCs w:val="32"/>
        </w:rPr>
        <w:t>Energy Consumption -</w:t>
      </w:r>
      <w:r w:rsidR="006E0659" w:rsidRPr="002D3712">
        <w:rPr>
          <w:rFonts w:ascii="Arial" w:hAnsi="Arial" w:cs="Arial"/>
          <w:sz w:val="32"/>
          <w:szCs w:val="32"/>
        </w:rPr>
        <w:t xml:space="preserve"> </w:t>
      </w:r>
      <w:r w:rsidR="00060E05" w:rsidRPr="002D3712">
        <w:rPr>
          <w:rFonts w:ascii="Arial" w:hAnsi="Arial" w:cs="Arial"/>
          <w:sz w:val="32"/>
          <w:szCs w:val="32"/>
        </w:rPr>
        <w:t>more energy consumption , more developed</w:t>
      </w:r>
      <w:r w:rsidR="00234D95" w:rsidRPr="002D3712">
        <w:rPr>
          <w:rFonts w:ascii="Arial" w:hAnsi="Arial" w:cs="Arial"/>
          <w:sz w:val="32"/>
          <w:szCs w:val="32"/>
        </w:rPr>
        <w:t xml:space="preserve"> (b/c more industrial)</w:t>
      </w:r>
    </w:p>
    <w:p w:rsidR="00060E05" w:rsidRPr="002D3712" w:rsidRDefault="00643EC2" w:rsidP="006E0659">
      <w:pPr>
        <w:numPr>
          <w:ilvl w:val="0"/>
          <w:numId w:val="3"/>
        </w:numPr>
        <w:jc w:val="both"/>
        <w:rPr>
          <w:rFonts w:ascii="Arial" w:hAnsi="Arial" w:cs="Arial"/>
          <w:sz w:val="32"/>
          <w:szCs w:val="32"/>
        </w:rPr>
      </w:pPr>
      <w:r w:rsidRPr="002D3712">
        <w:rPr>
          <w:rFonts w:ascii="Arial" w:hAnsi="Arial" w:cs="Arial"/>
          <w:sz w:val="32"/>
          <w:szCs w:val="32"/>
        </w:rPr>
        <w:t xml:space="preserve">Labor Force - </w:t>
      </w:r>
      <w:r w:rsidR="00060E05" w:rsidRPr="002D3712">
        <w:rPr>
          <w:rFonts w:ascii="Arial" w:hAnsi="Arial" w:cs="Arial"/>
          <w:sz w:val="32"/>
          <w:szCs w:val="32"/>
        </w:rPr>
        <w:t xml:space="preserve"> more industrial jobs (vs. agricultural), more developed</w:t>
      </w:r>
    </w:p>
    <w:p w:rsidR="00060E05" w:rsidRPr="002D3712" w:rsidRDefault="00643EC2" w:rsidP="00060E05">
      <w:pPr>
        <w:numPr>
          <w:ilvl w:val="0"/>
          <w:numId w:val="3"/>
        </w:numPr>
        <w:jc w:val="both"/>
        <w:rPr>
          <w:rFonts w:ascii="Arial" w:hAnsi="Arial" w:cs="Arial"/>
          <w:sz w:val="32"/>
          <w:szCs w:val="32"/>
        </w:rPr>
      </w:pPr>
      <w:r w:rsidRPr="002D3712">
        <w:rPr>
          <w:rFonts w:ascii="Arial" w:hAnsi="Arial" w:cs="Arial"/>
          <w:sz w:val="32"/>
          <w:szCs w:val="32"/>
        </w:rPr>
        <w:t>Consumer Goods -</w:t>
      </w:r>
      <w:r w:rsidR="00060E05" w:rsidRPr="002D3712">
        <w:rPr>
          <w:rFonts w:ascii="Arial" w:hAnsi="Arial" w:cs="Arial"/>
          <w:sz w:val="32"/>
          <w:szCs w:val="32"/>
        </w:rPr>
        <w:t xml:space="preserve"> more consumer goods produced per capita, more developed</w:t>
      </w:r>
    </w:p>
    <w:p w:rsidR="00060E05" w:rsidRPr="002D3712" w:rsidRDefault="00643EC2" w:rsidP="00060E05">
      <w:pPr>
        <w:numPr>
          <w:ilvl w:val="0"/>
          <w:numId w:val="3"/>
        </w:numPr>
        <w:jc w:val="both"/>
        <w:rPr>
          <w:rFonts w:ascii="Arial" w:hAnsi="Arial" w:cs="Arial"/>
          <w:sz w:val="32"/>
          <w:szCs w:val="32"/>
        </w:rPr>
      </w:pPr>
      <w:r w:rsidRPr="002D3712">
        <w:rPr>
          <w:rFonts w:ascii="Arial" w:hAnsi="Arial" w:cs="Arial"/>
          <w:sz w:val="32"/>
          <w:szCs w:val="32"/>
        </w:rPr>
        <w:t>Literacy -</w:t>
      </w:r>
      <w:r w:rsidR="00060E05" w:rsidRPr="002D3712">
        <w:rPr>
          <w:rFonts w:ascii="Arial" w:hAnsi="Arial" w:cs="Arial"/>
          <w:sz w:val="32"/>
          <w:szCs w:val="32"/>
        </w:rPr>
        <w:t xml:space="preserve"> higher literacy rates, more developed</w:t>
      </w:r>
    </w:p>
    <w:p w:rsidR="00060E05" w:rsidRPr="002D3712" w:rsidRDefault="00643EC2" w:rsidP="00060E05">
      <w:pPr>
        <w:numPr>
          <w:ilvl w:val="0"/>
          <w:numId w:val="3"/>
        </w:numPr>
        <w:jc w:val="both"/>
        <w:rPr>
          <w:rFonts w:ascii="Arial" w:hAnsi="Arial" w:cs="Arial"/>
          <w:sz w:val="32"/>
          <w:szCs w:val="32"/>
        </w:rPr>
      </w:pPr>
      <w:r w:rsidRPr="002D3712">
        <w:rPr>
          <w:rFonts w:ascii="Arial" w:hAnsi="Arial" w:cs="Arial"/>
          <w:sz w:val="32"/>
          <w:szCs w:val="32"/>
        </w:rPr>
        <w:t>Life Expectancy -</w:t>
      </w:r>
      <w:r w:rsidR="00060E05" w:rsidRPr="002D3712">
        <w:rPr>
          <w:rFonts w:ascii="Arial" w:hAnsi="Arial" w:cs="Arial"/>
          <w:sz w:val="32"/>
          <w:szCs w:val="32"/>
        </w:rPr>
        <w:t xml:space="preserve"> longer life expectancy, more developed</w:t>
      </w:r>
    </w:p>
    <w:p w:rsidR="00060E05" w:rsidRPr="002D3712" w:rsidRDefault="00643EC2" w:rsidP="00060E05">
      <w:pPr>
        <w:numPr>
          <w:ilvl w:val="0"/>
          <w:numId w:val="3"/>
        </w:numPr>
        <w:jc w:val="both"/>
        <w:rPr>
          <w:rFonts w:ascii="Arial" w:hAnsi="Arial" w:cs="Arial"/>
          <w:sz w:val="32"/>
          <w:szCs w:val="32"/>
        </w:rPr>
      </w:pPr>
      <w:r w:rsidRPr="002D3712">
        <w:rPr>
          <w:rFonts w:ascii="Arial" w:hAnsi="Arial" w:cs="Arial"/>
          <w:sz w:val="32"/>
          <w:szCs w:val="32"/>
        </w:rPr>
        <w:t>Infant Mortality rate -</w:t>
      </w:r>
      <w:r w:rsidR="00060E05" w:rsidRPr="002D3712">
        <w:rPr>
          <w:rFonts w:ascii="Arial" w:hAnsi="Arial" w:cs="Arial"/>
          <w:sz w:val="32"/>
          <w:szCs w:val="32"/>
        </w:rPr>
        <w:t xml:space="preserve"> lower infant mortality rate, more developed</w:t>
      </w:r>
    </w:p>
    <w:p w:rsidR="00093D15" w:rsidRPr="002D3712" w:rsidRDefault="00643EC2" w:rsidP="00060E05">
      <w:pPr>
        <w:numPr>
          <w:ilvl w:val="0"/>
          <w:numId w:val="3"/>
        </w:numPr>
        <w:jc w:val="both"/>
        <w:rPr>
          <w:rFonts w:ascii="Arial" w:hAnsi="Arial" w:cs="Arial"/>
          <w:sz w:val="32"/>
          <w:szCs w:val="32"/>
        </w:rPr>
      </w:pPr>
      <w:r w:rsidRPr="002D3712">
        <w:rPr>
          <w:rFonts w:ascii="Arial" w:hAnsi="Arial" w:cs="Arial"/>
          <w:sz w:val="32"/>
          <w:szCs w:val="32"/>
        </w:rPr>
        <w:t xml:space="preserve">Infrastructure - </w:t>
      </w:r>
      <w:r w:rsidR="00093D15" w:rsidRPr="002D3712">
        <w:rPr>
          <w:rFonts w:ascii="Arial" w:hAnsi="Arial" w:cs="Arial"/>
          <w:sz w:val="32"/>
          <w:szCs w:val="32"/>
        </w:rPr>
        <w:t>more infrastructure, more developed</w:t>
      </w:r>
    </w:p>
    <w:p w:rsidR="00093D15" w:rsidRPr="002D3712" w:rsidRDefault="00093D15" w:rsidP="00093D15">
      <w:pPr>
        <w:jc w:val="both"/>
        <w:rPr>
          <w:rFonts w:ascii="Arial" w:hAnsi="Arial" w:cs="Arial"/>
          <w:sz w:val="32"/>
          <w:szCs w:val="32"/>
        </w:rPr>
      </w:pPr>
    </w:p>
    <w:p w:rsidR="00093D15" w:rsidRPr="002D3712" w:rsidRDefault="00093D15" w:rsidP="00093D15">
      <w:pPr>
        <w:jc w:val="both"/>
        <w:rPr>
          <w:rFonts w:ascii="Arial" w:hAnsi="Arial" w:cs="Arial"/>
          <w:sz w:val="32"/>
          <w:szCs w:val="32"/>
        </w:rPr>
      </w:pPr>
      <w:r w:rsidRPr="002D3712">
        <w:rPr>
          <w:rFonts w:ascii="Arial" w:hAnsi="Arial" w:cs="Arial"/>
          <w:sz w:val="32"/>
          <w:szCs w:val="32"/>
        </w:rPr>
        <w:t>Several countries have made dramatic recent economic improvement, including:</w:t>
      </w:r>
    </w:p>
    <w:p w:rsidR="00060E05" w:rsidRPr="002D3712" w:rsidRDefault="00093D15" w:rsidP="00093D15">
      <w:pPr>
        <w:jc w:val="both"/>
        <w:rPr>
          <w:rFonts w:ascii="Arial" w:hAnsi="Arial" w:cs="Arial"/>
          <w:sz w:val="32"/>
          <w:szCs w:val="32"/>
        </w:rPr>
      </w:pPr>
      <w:smartTag w:uri="urn:schemas-microsoft-com:office:smarttags" w:element="country-region">
        <w:r w:rsidRPr="002D3712">
          <w:rPr>
            <w:rFonts w:ascii="Arial" w:hAnsi="Arial" w:cs="Arial"/>
            <w:sz w:val="32"/>
            <w:szCs w:val="32"/>
          </w:rPr>
          <w:t>Mexico</w:t>
        </w:r>
      </w:smartTag>
      <w:r w:rsidRPr="002D3712">
        <w:rPr>
          <w:rFonts w:ascii="Arial" w:hAnsi="Arial" w:cs="Arial"/>
          <w:sz w:val="32"/>
          <w:szCs w:val="32"/>
        </w:rPr>
        <w:t xml:space="preserve">, </w:t>
      </w:r>
      <w:smartTag w:uri="urn:schemas-microsoft-com:office:smarttags" w:element="country-region">
        <w:r w:rsidRPr="002D3712">
          <w:rPr>
            <w:rFonts w:ascii="Arial" w:hAnsi="Arial" w:cs="Arial"/>
            <w:sz w:val="32"/>
            <w:szCs w:val="32"/>
          </w:rPr>
          <w:t>Brazil</w:t>
        </w:r>
      </w:smartTag>
      <w:r w:rsidRPr="002D3712">
        <w:rPr>
          <w:rFonts w:ascii="Arial" w:hAnsi="Arial" w:cs="Arial"/>
          <w:sz w:val="32"/>
          <w:szCs w:val="32"/>
        </w:rPr>
        <w:t xml:space="preserve">, </w:t>
      </w:r>
      <w:smartTag w:uri="urn:schemas-microsoft-com:office:smarttags" w:element="country-region">
        <w:r w:rsidRPr="002D3712">
          <w:rPr>
            <w:rFonts w:ascii="Arial" w:hAnsi="Arial" w:cs="Arial"/>
            <w:sz w:val="32"/>
            <w:szCs w:val="32"/>
          </w:rPr>
          <w:t>Malaysia</w:t>
        </w:r>
      </w:smartTag>
      <w:r w:rsidRPr="002D3712">
        <w:rPr>
          <w:rFonts w:ascii="Arial" w:hAnsi="Arial" w:cs="Arial"/>
          <w:sz w:val="32"/>
          <w:szCs w:val="32"/>
        </w:rPr>
        <w:t xml:space="preserve">, </w:t>
      </w:r>
      <w:smartTag w:uri="urn:schemas-microsoft-com:office:smarttags" w:element="country-region">
        <w:r w:rsidRPr="002D3712">
          <w:rPr>
            <w:rFonts w:ascii="Arial" w:hAnsi="Arial" w:cs="Arial"/>
            <w:sz w:val="32"/>
            <w:szCs w:val="32"/>
          </w:rPr>
          <w:t>Thailand</w:t>
        </w:r>
      </w:smartTag>
      <w:r w:rsidRPr="002D3712">
        <w:rPr>
          <w:rFonts w:ascii="Arial" w:hAnsi="Arial" w:cs="Arial"/>
          <w:sz w:val="32"/>
          <w:szCs w:val="32"/>
        </w:rPr>
        <w:t xml:space="preserve">, and the “four Asian tigers,” </w:t>
      </w:r>
      <w:smartTag w:uri="urn:schemas-microsoft-com:office:smarttags" w:element="country-region">
        <w:r w:rsidRPr="002D3712">
          <w:rPr>
            <w:rFonts w:ascii="Arial" w:hAnsi="Arial" w:cs="Arial"/>
            <w:sz w:val="32"/>
            <w:szCs w:val="32"/>
          </w:rPr>
          <w:t>Singapore</w:t>
        </w:r>
      </w:smartTag>
      <w:r w:rsidRPr="002D3712">
        <w:rPr>
          <w:rFonts w:ascii="Arial" w:hAnsi="Arial" w:cs="Arial"/>
          <w:sz w:val="32"/>
          <w:szCs w:val="32"/>
        </w:rPr>
        <w:t xml:space="preserve">, </w:t>
      </w:r>
      <w:smartTag w:uri="urn:schemas-microsoft-com:office:smarttags" w:element="City">
        <w:r w:rsidRPr="002D3712">
          <w:rPr>
            <w:rFonts w:ascii="Arial" w:hAnsi="Arial" w:cs="Arial"/>
            <w:sz w:val="32"/>
            <w:szCs w:val="32"/>
          </w:rPr>
          <w:t>Hong Kong</w:t>
        </w:r>
      </w:smartTag>
      <w:r w:rsidRPr="002D3712">
        <w:rPr>
          <w:rFonts w:ascii="Arial" w:hAnsi="Arial" w:cs="Arial"/>
          <w:sz w:val="32"/>
          <w:szCs w:val="32"/>
        </w:rPr>
        <w:t xml:space="preserve">, </w:t>
      </w:r>
      <w:smartTag w:uri="urn:schemas-microsoft-com:office:smarttags" w:element="country-region">
        <w:r w:rsidRPr="002D3712">
          <w:rPr>
            <w:rFonts w:ascii="Arial" w:hAnsi="Arial" w:cs="Arial"/>
            <w:sz w:val="32"/>
            <w:szCs w:val="32"/>
          </w:rPr>
          <w:t>South Korea</w:t>
        </w:r>
      </w:smartTag>
      <w:r w:rsidRPr="002D3712">
        <w:rPr>
          <w:rFonts w:ascii="Arial" w:hAnsi="Arial" w:cs="Arial"/>
          <w:sz w:val="32"/>
          <w:szCs w:val="32"/>
        </w:rPr>
        <w:t xml:space="preserve">, and </w:t>
      </w:r>
      <w:smartTag w:uri="urn:schemas-microsoft-com:office:smarttags" w:element="country-region">
        <w:smartTag w:uri="urn:schemas-microsoft-com:office:smarttags" w:element="place">
          <w:r w:rsidRPr="002D3712">
            <w:rPr>
              <w:rFonts w:ascii="Arial" w:hAnsi="Arial" w:cs="Arial"/>
              <w:sz w:val="32"/>
              <w:szCs w:val="32"/>
            </w:rPr>
            <w:t>Taiwan</w:t>
          </w:r>
        </w:smartTag>
      </w:smartTag>
      <w:r w:rsidR="00060E05" w:rsidRPr="002D3712">
        <w:rPr>
          <w:rFonts w:ascii="Arial" w:hAnsi="Arial" w:cs="Arial"/>
          <w:sz w:val="32"/>
          <w:szCs w:val="32"/>
        </w:rPr>
        <w:t xml:space="preserve"> </w:t>
      </w:r>
    </w:p>
    <w:p w:rsidR="00093D15" w:rsidRPr="002D3712" w:rsidRDefault="00093D15" w:rsidP="00093D15">
      <w:pPr>
        <w:jc w:val="both"/>
        <w:rPr>
          <w:rFonts w:ascii="Arial" w:hAnsi="Arial" w:cs="Arial"/>
          <w:sz w:val="32"/>
          <w:szCs w:val="32"/>
        </w:rPr>
      </w:pPr>
    </w:p>
    <w:p w:rsidR="00093D15" w:rsidRPr="002D3712" w:rsidRDefault="00093D15" w:rsidP="00093D15">
      <w:pPr>
        <w:jc w:val="both"/>
        <w:rPr>
          <w:rFonts w:ascii="Arial" w:hAnsi="Arial" w:cs="Arial"/>
          <w:sz w:val="32"/>
          <w:szCs w:val="32"/>
        </w:rPr>
      </w:pPr>
      <w:r w:rsidRPr="002D3712">
        <w:rPr>
          <w:rFonts w:ascii="Arial" w:hAnsi="Arial" w:cs="Arial"/>
          <w:sz w:val="32"/>
          <w:szCs w:val="32"/>
        </w:rPr>
        <w:t xml:space="preserve">The </w:t>
      </w:r>
      <w:r w:rsidR="00643EC2" w:rsidRPr="002D3712">
        <w:rPr>
          <w:rFonts w:ascii="Arial" w:hAnsi="Arial" w:cs="Arial"/>
          <w:b/>
          <w:bCs/>
          <w:sz w:val="32"/>
          <w:szCs w:val="32"/>
        </w:rPr>
        <w:t xml:space="preserve">World </w:t>
      </w:r>
      <w:proofErr w:type="gramStart"/>
      <w:r w:rsidR="00643EC2" w:rsidRPr="002D3712">
        <w:rPr>
          <w:rFonts w:ascii="Arial" w:hAnsi="Arial" w:cs="Arial"/>
          <w:b/>
          <w:bCs/>
          <w:sz w:val="32"/>
          <w:szCs w:val="32"/>
        </w:rPr>
        <w:t xml:space="preserve">Bank </w:t>
      </w:r>
      <w:r w:rsidRPr="002D3712">
        <w:rPr>
          <w:rFonts w:ascii="Arial" w:hAnsi="Arial" w:cs="Arial"/>
          <w:b/>
          <w:bCs/>
          <w:sz w:val="32"/>
          <w:szCs w:val="32"/>
        </w:rPr>
        <w:t xml:space="preserve"> </w:t>
      </w:r>
      <w:r w:rsidRPr="002D3712">
        <w:rPr>
          <w:rFonts w:ascii="Arial" w:hAnsi="Arial" w:cs="Arial"/>
          <w:sz w:val="32"/>
          <w:szCs w:val="32"/>
        </w:rPr>
        <w:t>is</w:t>
      </w:r>
      <w:proofErr w:type="gramEnd"/>
      <w:r w:rsidRPr="002D3712">
        <w:rPr>
          <w:rFonts w:ascii="Arial" w:hAnsi="Arial" w:cs="Arial"/>
          <w:sz w:val="32"/>
          <w:szCs w:val="32"/>
        </w:rPr>
        <w:t xml:space="preserve"> an international organization devoted to assisting </w:t>
      </w:r>
      <w:r w:rsidR="00643EC2" w:rsidRPr="002D3712">
        <w:rPr>
          <w:rFonts w:ascii="Arial" w:hAnsi="Arial" w:cs="Arial"/>
          <w:sz w:val="32"/>
          <w:szCs w:val="32"/>
        </w:rPr>
        <w:t xml:space="preserve">development. </w:t>
      </w:r>
      <w:r w:rsidRPr="002D3712">
        <w:rPr>
          <w:rFonts w:ascii="Arial" w:hAnsi="Arial" w:cs="Arial"/>
          <w:sz w:val="32"/>
          <w:szCs w:val="32"/>
        </w:rPr>
        <w:t xml:space="preserve">Uses </w:t>
      </w:r>
      <w:r w:rsidR="00643EC2" w:rsidRPr="002D3712">
        <w:rPr>
          <w:rFonts w:ascii="Arial" w:hAnsi="Arial" w:cs="Arial"/>
          <w:sz w:val="32"/>
          <w:szCs w:val="32"/>
        </w:rPr>
        <w:t>per capita GNP</w:t>
      </w:r>
      <w:r w:rsidRPr="002D3712">
        <w:rPr>
          <w:rFonts w:ascii="Arial" w:hAnsi="Arial" w:cs="Arial"/>
          <w:sz w:val="32"/>
          <w:szCs w:val="32"/>
        </w:rPr>
        <w:t xml:space="preserve"> to categorize countries (see p. 476)</w:t>
      </w:r>
    </w:p>
    <w:p w:rsidR="00394899" w:rsidRPr="002D3712" w:rsidRDefault="00394899" w:rsidP="00093D15">
      <w:pPr>
        <w:jc w:val="both"/>
        <w:rPr>
          <w:rFonts w:ascii="Arial" w:hAnsi="Arial" w:cs="Arial"/>
          <w:sz w:val="32"/>
          <w:szCs w:val="32"/>
        </w:rPr>
      </w:pPr>
    </w:p>
    <w:p w:rsidR="00394899" w:rsidRPr="002D3712" w:rsidRDefault="00394899" w:rsidP="00093D15">
      <w:pPr>
        <w:jc w:val="both"/>
        <w:rPr>
          <w:rFonts w:ascii="Arial" w:hAnsi="Arial" w:cs="Arial"/>
          <w:sz w:val="32"/>
          <w:szCs w:val="32"/>
        </w:rPr>
      </w:pPr>
      <w:r w:rsidRPr="002D3712">
        <w:rPr>
          <w:rFonts w:ascii="Arial" w:hAnsi="Arial" w:cs="Arial"/>
          <w:sz w:val="32"/>
          <w:szCs w:val="32"/>
        </w:rPr>
        <w:t xml:space="preserve">The </w:t>
      </w:r>
      <w:r w:rsidR="00643EC2" w:rsidRPr="002D3712">
        <w:rPr>
          <w:rFonts w:ascii="Arial" w:hAnsi="Arial" w:cs="Arial"/>
          <w:sz w:val="32"/>
          <w:szCs w:val="32"/>
        </w:rPr>
        <w:t>International monetary Fund</w:t>
      </w:r>
      <w:r w:rsidRPr="002D3712">
        <w:rPr>
          <w:rFonts w:ascii="Arial" w:hAnsi="Arial" w:cs="Arial"/>
          <w:sz w:val="32"/>
          <w:szCs w:val="32"/>
        </w:rPr>
        <w:t xml:space="preserve"> </w:t>
      </w:r>
      <w:r w:rsidRPr="002D3712">
        <w:rPr>
          <w:rFonts w:ascii="Arial" w:hAnsi="Arial" w:cs="Arial"/>
          <w:b/>
          <w:bCs/>
          <w:sz w:val="32"/>
          <w:szCs w:val="32"/>
        </w:rPr>
        <w:t>(IMF</w:t>
      </w:r>
      <w:r w:rsidRPr="002D3712">
        <w:rPr>
          <w:rFonts w:ascii="Arial" w:hAnsi="Arial" w:cs="Arial"/>
          <w:sz w:val="32"/>
          <w:szCs w:val="32"/>
        </w:rPr>
        <w:t xml:space="preserve">) is an international organization (almost all U.N. nations belong) that monitors </w:t>
      </w:r>
      <w:r w:rsidR="00643EC2" w:rsidRPr="002D3712">
        <w:rPr>
          <w:rFonts w:ascii="Arial" w:hAnsi="Arial" w:cs="Arial"/>
          <w:sz w:val="32"/>
          <w:szCs w:val="32"/>
        </w:rPr>
        <w:t>exchange rates</w:t>
      </w:r>
      <w:r w:rsidRPr="002D3712">
        <w:rPr>
          <w:rFonts w:ascii="Arial" w:hAnsi="Arial" w:cs="Arial"/>
          <w:sz w:val="32"/>
          <w:szCs w:val="32"/>
        </w:rPr>
        <w:t xml:space="preserve"> and balance of payments, and provides technical and financial assistance.</w:t>
      </w:r>
    </w:p>
    <w:p w:rsidR="00565BEE" w:rsidRPr="002D3712" w:rsidRDefault="00565BEE" w:rsidP="00093D15">
      <w:pPr>
        <w:jc w:val="both"/>
        <w:rPr>
          <w:rFonts w:ascii="Arial" w:hAnsi="Arial" w:cs="Arial"/>
          <w:sz w:val="32"/>
          <w:szCs w:val="32"/>
        </w:rPr>
      </w:pPr>
    </w:p>
    <w:p w:rsidR="00565BEE" w:rsidRPr="002D3712" w:rsidRDefault="00565BEE" w:rsidP="00093D15">
      <w:pPr>
        <w:jc w:val="both"/>
        <w:rPr>
          <w:rFonts w:ascii="Arial" w:hAnsi="Arial" w:cs="Arial"/>
          <w:sz w:val="32"/>
          <w:szCs w:val="32"/>
        </w:rPr>
      </w:pPr>
      <w:r w:rsidRPr="002D3712">
        <w:rPr>
          <w:rFonts w:ascii="Arial" w:hAnsi="Arial" w:cs="Arial"/>
          <w:sz w:val="32"/>
          <w:szCs w:val="32"/>
        </w:rPr>
        <w:lastRenderedPageBreak/>
        <w:t>As our economy has become more global, several issues</w:t>
      </w:r>
      <w:r w:rsidR="00234D95" w:rsidRPr="002D3712">
        <w:rPr>
          <w:rFonts w:ascii="Arial" w:hAnsi="Arial" w:cs="Arial"/>
          <w:sz w:val="32"/>
          <w:szCs w:val="32"/>
        </w:rPr>
        <w:t xml:space="preserve"> are of recent concern:</w:t>
      </w:r>
    </w:p>
    <w:p w:rsidR="00234D95" w:rsidRPr="002D3712" w:rsidRDefault="00643EC2" w:rsidP="00234D95">
      <w:pPr>
        <w:numPr>
          <w:ilvl w:val="0"/>
          <w:numId w:val="5"/>
        </w:numPr>
        <w:jc w:val="both"/>
        <w:rPr>
          <w:rFonts w:ascii="Arial" w:hAnsi="Arial" w:cs="Arial"/>
          <w:sz w:val="32"/>
          <w:szCs w:val="32"/>
        </w:rPr>
      </w:pPr>
      <w:r w:rsidRPr="002D3712">
        <w:rPr>
          <w:rFonts w:ascii="Arial" w:hAnsi="Arial" w:cs="Arial"/>
          <w:sz w:val="32"/>
          <w:szCs w:val="32"/>
        </w:rPr>
        <w:t xml:space="preserve">Out-sourcing - </w:t>
      </w:r>
      <w:r w:rsidR="00234D95" w:rsidRPr="002D3712">
        <w:rPr>
          <w:rFonts w:ascii="Arial" w:hAnsi="Arial" w:cs="Arial"/>
          <w:sz w:val="32"/>
          <w:szCs w:val="32"/>
        </w:rPr>
        <w:t xml:space="preserve"> transferring work to another country (esp. of concern in the computer industry)</w:t>
      </w:r>
    </w:p>
    <w:p w:rsidR="00BC64AA" w:rsidRPr="002D3712" w:rsidRDefault="00BC64AA" w:rsidP="00BC64AA">
      <w:pPr>
        <w:ind w:left="360"/>
        <w:jc w:val="both"/>
        <w:rPr>
          <w:rFonts w:ascii="Arial" w:hAnsi="Arial" w:cs="Arial"/>
          <w:sz w:val="32"/>
          <w:szCs w:val="32"/>
        </w:rPr>
      </w:pPr>
    </w:p>
    <w:p w:rsidR="00234D95" w:rsidRPr="002D3712" w:rsidRDefault="00643EC2" w:rsidP="00234D95">
      <w:pPr>
        <w:numPr>
          <w:ilvl w:val="0"/>
          <w:numId w:val="5"/>
        </w:numPr>
        <w:jc w:val="both"/>
        <w:rPr>
          <w:rFonts w:ascii="Arial" w:hAnsi="Arial" w:cs="Arial"/>
          <w:sz w:val="32"/>
          <w:szCs w:val="32"/>
        </w:rPr>
      </w:pPr>
      <w:r w:rsidRPr="002D3712">
        <w:rPr>
          <w:rFonts w:ascii="Arial" w:hAnsi="Arial" w:cs="Arial"/>
          <w:sz w:val="32"/>
          <w:szCs w:val="32"/>
        </w:rPr>
        <w:t>Child Labor,</w:t>
      </w:r>
      <w:r w:rsidR="00A069BB" w:rsidRPr="002D3712">
        <w:rPr>
          <w:rFonts w:ascii="Arial" w:hAnsi="Arial" w:cs="Arial"/>
          <w:sz w:val="32"/>
          <w:szCs w:val="32"/>
        </w:rPr>
        <w:t xml:space="preserve"> </w:t>
      </w:r>
      <w:r w:rsidRPr="002D3712">
        <w:rPr>
          <w:rFonts w:ascii="Arial" w:hAnsi="Arial" w:cs="Arial"/>
          <w:sz w:val="32"/>
          <w:szCs w:val="32"/>
        </w:rPr>
        <w:t>Human Rights</w:t>
      </w:r>
      <w:r w:rsidR="00A069BB" w:rsidRPr="002D3712">
        <w:rPr>
          <w:rFonts w:ascii="Arial" w:hAnsi="Arial" w:cs="Arial"/>
          <w:sz w:val="32"/>
          <w:szCs w:val="32"/>
        </w:rPr>
        <w:t xml:space="preserve"> and </w:t>
      </w:r>
      <w:r w:rsidRPr="002D3712">
        <w:rPr>
          <w:rFonts w:ascii="Arial" w:hAnsi="Arial" w:cs="Arial"/>
          <w:sz w:val="32"/>
          <w:szCs w:val="32"/>
        </w:rPr>
        <w:t>Environmental Violations</w:t>
      </w:r>
      <w:r w:rsidR="00BC64AA" w:rsidRPr="002D3712">
        <w:rPr>
          <w:rFonts w:ascii="Arial" w:hAnsi="Arial" w:cs="Arial"/>
          <w:sz w:val="32"/>
          <w:szCs w:val="32"/>
        </w:rPr>
        <w:t xml:space="preserve"> </w:t>
      </w:r>
      <w:r w:rsidR="00234D95" w:rsidRPr="002D3712">
        <w:rPr>
          <w:rFonts w:ascii="Arial" w:hAnsi="Arial" w:cs="Arial"/>
          <w:sz w:val="32"/>
          <w:szCs w:val="32"/>
        </w:rPr>
        <w:t>many developing nations do not protect the rights of workers</w:t>
      </w:r>
      <w:r w:rsidR="00A069BB" w:rsidRPr="002D3712">
        <w:rPr>
          <w:rFonts w:ascii="Arial" w:hAnsi="Arial" w:cs="Arial"/>
          <w:sz w:val="32"/>
          <w:szCs w:val="32"/>
        </w:rPr>
        <w:t xml:space="preserve"> or the environment</w:t>
      </w:r>
      <w:r w:rsidR="00234D95" w:rsidRPr="002D3712">
        <w:rPr>
          <w:rFonts w:ascii="Arial" w:hAnsi="Arial" w:cs="Arial"/>
          <w:sz w:val="32"/>
          <w:szCs w:val="32"/>
        </w:rPr>
        <w:t>.  Some feel is it morally wrong to support these nations by buying their products or using their labor, and hope that economic pressure may bring about needed reforms.  Some products boast a “fair trade”</w:t>
      </w:r>
      <w:r w:rsidR="00DE7695" w:rsidRPr="002D3712">
        <w:rPr>
          <w:rFonts w:ascii="Arial" w:hAnsi="Arial" w:cs="Arial"/>
          <w:sz w:val="32"/>
          <w:szCs w:val="32"/>
        </w:rPr>
        <w:t xml:space="preserve"> label which</w:t>
      </w:r>
      <w:r w:rsidR="00234D95" w:rsidRPr="002D3712">
        <w:rPr>
          <w:rFonts w:ascii="Arial" w:hAnsi="Arial" w:cs="Arial"/>
          <w:sz w:val="32"/>
          <w:szCs w:val="32"/>
        </w:rPr>
        <w:t xml:space="preserve"> means that th</w:t>
      </w:r>
      <w:r w:rsidR="00A069BB" w:rsidRPr="002D3712">
        <w:rPr>
          <w:rFonts w:ascii="Arial" w:hAnsi="Arial" w:cs="Arial"/>
          <w:sz w:val="32"/>
          <w:szCs w:val="32"/>
        </w:rPr>
        <w:t>e product has been produced according to minimum standards for labor, environment, and wages.</w:t>
      </w:r>
    </w:p>
    <w:p w:rsidR="000C19B7" w:rsidRPr="002D3712" w:rsidRDefault="000C19B7" w:rsidP="000C19B7">
      <w:pPr>
        <w:jc w:val="both"/>
        <w:rPr>
          <w:rFonts w:ascii="Arial" w:hAnsi="Arial" w:cs="Arial"/>
          <w:sz w:val="32"/>
          <w:szCs w:val="32"/>
        </w:rPr>
      </w:pPr>
    </w:p>
    <w:p w:rsidR="000C19B7" w:rsidRPr="002D3712" w:rsidRDefault="000C19B7" w:rsidP="002D3712">
      <w:pPr>
        <w:rPr>
          <w:rFonts w:ascii="Arial" w:hAnsi="Arial" w:cs="Arial"/>
          <w:b/>
          <w:sz w:val="32"/>
          <w:szCs w:val="32"/>
          <w:u w:val="single"/>
        </w:rPr>
      </w:pPr>
    </w:p>
    <w:p w:rsidR="000C19B7" w:rsidRPr="002D3712" w:rsidRDefault="000C19B7" w:rsidP="000C19B7">
      <w:pPr>
        <w:jc w:val="center"/>
        <w:rPr>
          <w:rFonts w:ascii="Arial" w:hAnsi="Arial" w:cs="Arial"/>
          <w:b/>
          <w:sz w:val="32"/>
          <w:szCs w:val="32"/>
          <w:u w:val="single"/>
        </w:rPr>
      </w:pPr>
      <w:r w:rsidRPr="002D3712">
        <w:rPr>
          <w:rFonts w:ascii="Arial" w:hAnsi="Arial" w:cs="Arial"/>
          <w:b/>
          <w:sz w:val="32"/>
          <w:szCs w:val="32"/>
          <w:u w:val="single"/>
        </w:rPr>
        <w:t>Economic Conditions and Policy Decisions</w:t>
      </w:r>
    </w:p>
    <w:p w:rsidR="000C19B7" w:rsidRPr="002D3712" w:rsidRDefault="000C19B7" w:rsidP="000C19B7">
      <w:pPr>
        <w:rPr>
          <w:rFonts w:ascii="Arial" w:hAnsi="Arial" w:cs="Arial"/>
          <w:sz w:val="32"/>
          <w:szCs w:val="32"/>
        </w:rPr>
      </w:pPr>
    </w:p>
    <w:p w:rsidR="000C19B7" w:rsidRPr="002D3712" w:rsidRDefault="000C19B7" w:rsidP="000C19B7">
      <w:pPr>
        <w:rPr>
          <w:rFonts w:ascii="Arial" w:hAnsi="Arial" w:cs="Arial"/>
          <w:sz w:val="32"/>
          <w:szCs w:val="32"/>
        </w:rPr>
      </w:pPr>
      <w:r w:rsidRPr="002D3712">
        <w:rPr>
          <w:rFonts w:ascii="Arial" w:hAnsi="Arial" w:cs="Arial"/>
          <w:sz w:val="32"/>
          <w:szCs w:val="32"/>
        </w:rPr>
        <w:t xml:space="preserve">A company’s </w:t>
      </w:r>
      <w:r w:rsidR="00643EC2" w:rsidRPr="002D3712">
        <w:rPr>
          <w:rFonts w:ascii="Arial" w:hAnsi="Arial" w:cs="Arial"/>
          <w:sz w:val="32"/>
          <w:szCs w:val="32"/>
        </w:rPr>
        <w:t>profit</w:t>
      </w:r>
      <w:r w:rsidRPr="002D3712">
        <w:rPr>
          <w:rFonts w:ascii="Arial" w:hAnsi="Arial" w:cs="Arial"/>
          <w:sz w:val="32"/>
          <w:szCs w:val="32"/>
        </w:rPr>
        <w:t xml:space="preserve"> motive often leads to </w:t>
      </w:r>
      <w:r w:rsidR="00643EC2" w:rsidRPr="002D3712">
        <w:rPr>
          <w:rFonts w:ascii="Arial" w:hAnsi="Arial" w:cs="Arial"/>
          <w:sz w:val="32"/>
          <w:szCs w:val="32"/>
        </w:rPr>
        <w:t>conflicts</w:t>
      </w:r>
      <w:r w:rsidRPr="002D3712">
        <w:rPr>
          <w:rFonts w:ascii="Arial" w:hAnsi="Arial" w:cs="Arial"/>
          <w:sz w:val="32"/>
          <w:szCs w:val="32"/>
        </w:rPr>
        <w:t xml:space="preserve"> </w:t>
      </w:r>
      <w:proofErr w:type="gramStart"/>
      <w:r w:rsidRPr="002D3712">
        <w:rPr>
          <w:rFonts w:ascii="Arial" w:hAnsi="Arial" w:cs="Arial"/>
          <w:sz w:val="32"/>
          <w:szCs w:val="32"/>
        </w:rPr>
        <w:t>These</w:t>
      </w:r>
      <w:proofErr w:type="gramEnd"/>
      <w:r w:rsidRPr="002D3712">
        <w:rPr>
          <w:rFonts w:ascii="Arial" w:hAnsi="Arial" w:cs="Arial"/>
          <w:sz w:val="32"/>
          <w:szCs w:val="32"/>
        </w:rPr>
        <w:t xml:space="preserve"> include:</w:t>
      </w:r>
    </w:p>
    <w:p w:rsidR="000C19B7" w:rsidRPr="002D3712" w:rsidRDefault="000C19B7" w:rsidP="000C19B7">
      <w:pPr>
        <w:rPr>
          <w:rFonts w:ascii="Arial" w:hAnsi="Arial" w:cs="Arial"/>
          <w:sz w:val="32"/>
          <w:szCs w:val="32"/>
        </w:rPr>
      </w:pPr>
    </w:p>
    <w:p w:rsidR="000C19B7" w:rsidRPr="002D3712" w:rsidRDefault="00643EC2" w:rsidP="000C19B7">
      <w:pPr>
        <w:numPr>
          <w:ilvl w:val="0"/>
          <w:numId w:val="6"/>
        </w:numPr>
        <w:rPr>
          <w:rFonts w:ascii="Arial" w:hAnsi="Arial" w:cs="Arial"/>
          <w:sz w:val="32"/>
          <w:szCs w:val="32"/>
        </w:rPr>
      </w:pPr>
      <w:r w:rsidRPr="002D3712">
        <w:rPr>
          <w:rFonts w:ascii="Arial" w:hAnsi="Arial" w:cs="Arial"/>
          <w:sz w:val="32"/>
          <w:szCs w:val="32"/>
        </w:rPr>
        <w:t>Environmental</w:t>
      </w:r>
      <w:r w:rsidR="000C19B7" w:rsidRPr="002D3712">
        <w:rPr>
          <w:rFonts w:ascii="Arial" w:hAnsi="Arial" w:cs="Arial"/>
          <w:sz w:val="32"/>
          <w:szCs w:val="32"/>
        </w:rPr>
        <w:t xml:space="preserve"> Concerns</w:t>
      </w:r>
    </w:p>
    <w:p w:rsidR="000C19B7" w:rsidRPr="002D3712" w:rsidRDefault="000C19B7" w:rsidP="000C19B7">
      <w:pPr>
        <w:numPr>
          <w:ilvl w:val="1"/>
          <w:numId w:val="6"/>
        </w:numPr>
        <w:rPr>
          <w:rFonts w:ascii="Arial" w:hAnsi="Arial" w:cs="Arial"/>
          <w:sz w:val="32"/>
          <w:szCs w:val="32"/>
        </w:rPr>
      </w:pPr>
      <w:r w:rsidRPr="002D3712">
        <w:rPr>
          <w:rFonts w:ascii="Arial" w:hAnsi="Arial" w:cs="Arial"/>
          <w:sz w:val="32"/>
          <w:szCs w:val="32"/>
        </w:rPr>
        <w:t xml:space="preserve">The government must set </w:t>
      </w:r>
      <w:r w:rsidR="00643EC2" w:rsidRPr="002D3712">
        <w:rPr>
          <w:rFonts w:ascii="Arial" w:hAnsi="Arial" w:cs="Arial"/>
          <w:sz w:val="32"/>
          <w:szCs w:val="32"/>
        </w:rPr>
        <w:t>regulations</w:t>
      </w:r>
      <w:r w:rsidRPr="002D3712">
        <w:rPr>
          <w:rFonts w:ascii="Arial" w:hAnsi="Arial" w:cs="Arial"/>
          <w:sz w:val="32"/>
          <w:szCs w:val="32"/>
        </w:rPr>
        <w:t xml:space="preserve"> so that the environment is </w:t>
      </w:r>
      <w:r w:rsidR="00643EC2" w:rsidRPr="002D3712">
        <w:rPr>
          <w:rFonts w:ascii="Arial" w:hAnsi="Arial" w:cs="Arial"/>
          <w:sz w:val="32"/>
          <w:szCs w:val="32"/>
        </w:rPr>
        <w:t>protected.</w:t>
      </w:r>
      <w:r w:rsidRPr="002D3712">
        <w:rPr>
          <w:rFonts w:ascii="Arial" w:hAnsi="Arial" w:cs="Arial"/>
          <w:sz w:val="32"/>
          <w:szCs w:val="32"/>
        </w:rPr>
        <w:t xml:space="preserve"> (Primarily the EPA)</w:t>
      </w:r>
    </w:p>
    <w:p w:rsidR="000C19B7" w:rsidRPr="002D3712" w:rsidRDefault="000C19B7" w:rsidP="000C19B7">
      <w:pPr>
        <w:numPr>
          <w:ilvl w:val="1"/>
          <w:numId w:val="6"/>
        </w:numPr>
        <w:rPr>
          <w:rFonts w:ascii="Arial" w:hAnsi="Arial" w:cs="Arial"/>
          <w:sz w:val="32"/>
          <w:szCs w:val="32"/>
        </w:rPr>
      </w:pPr>
      <w:r w:rsidRPr="002D3712">
        <w:rPr>
          <w:rFonts w:ascii="Arial" w:hAnsi="Arial" w:cs="Arial"/>
          <w:sz w:val="32"/>
          <w:szCs w:val="32"/>
        </w:rPr>
        <w:t xml:space="preserve">Ex. </w:t>
      </w:r>
      <w:r w:rsidRPr="002D3712">
        <w:rPr>
          <w:rFonts w:ascii="Arial" w:hAnsi="Arial" w:cs="Arial"/>
          <w:b/>
          <w:sz w:val="32"/>
          <w:szCs w:val="32"/>
        </w:rPr>
        <w:t>Clean Air and Water Act</w:t>
      </w:r>
      <w:r w:rsidRPr="002D3712">
        <w:rPr>
          <w:rFonts w:ascii="Arial" w:hAnsi="Arial" w:cs="Arial"/>
          <w:sz w:val="32"/>
          <w:szCs w:val="32"/>
        </w:rPr>
        <w:t xml:space="preserve"> – limits the amount of </w:t>
      </w:r>
      <w:r w:rsidR="00643EC2" w:rsidRPr="002D3712">
        <w:rPr>
          <w:rFonts w:ascii="Arial" w:hAnsi="Arial" w:cs="Arial"/>
          <w:sz w:val="32"/>
          <w:szCs w:val="32"/>
        </w:rPr>
        <w:t>pollution</w:t>
      </w:r>
      <w:r w:rsidRPr="002D3712">
        <w:rPr>
          <w:rFonts w:ascii="Arial" w:hAnsi="Arial" w:cs="Arial"/>
          <w:sz w:val="32"/>
          <w:szCs w:val="32"/>
        </w:rPr>
        <w:t xml:space="preserve"> companies are allowed to </w:t>
      </w:r>
      <w:r w:rsidR="00643EC2" w:rsidRPr="002D3712">
        <w:rPr>
          <w:rFonts w:ascii="Arial" w:hAnsi="Arial" w:cs="Arial"/>
          <w:sz w:val="32"/>
          <w:szCs w:val="32"/>
        </w:rPr>
        <w:t>generate</w:t>
      </w:r>
      <w:r w:rsidRPr="002D3712">
        <w:rPr>
          <w:rFonts w:ascii="Arial" w:hAnsi="Arial" w:cs="Arial"/>
          <w:sz w:val="32"/>
          <w:szCs w:val="32"/>
        </w:rPr>
        <w:t xml:space="preserve"> </w:t>
      </w:r>
    </w:p>
    <w:p w:rsidR="000C19B7" w:rsidRPr="002D3712" w:rsidRDefault="00643EC2" w:rsidP="000C19B7">
      <w:pPr>
        <w:numPr>
          <w:ilvl w:val="1"/>
          <w:numId w:val="6"/>
        </w:numPr>
        <w:rPr>
          <w:rFonts w:ascii="Arial" w:hAnsi="Arial" w:cs="Arial"/>
          <w:sz w:val="32"/>
          <w:szCs w:val="32"/>
        </w:rPr>
      </w:pPr>
      <w:r w:rsidRPr="002D3712">
        <w:rPr>
          <w:rFonts w:ascii="Arial" w:hAnsi="Arial" w:cs="Arial"/>
          <w:sz w:val="32"/>
          <w:szCs w:val="32"/>
        </w:rPr>
        <w:t>Toxic</w:t>
      </w:r>
      <w:r w:rsidR="000C19B7" w:rsidRPr="002D3712">
        <w:rPr>
          <w:rFonts w:ascii="Arial" w:hAnsi="Arial" w:cs="Arial"/>
          <w:sz w:val="32"/>
          <w:szCs w:val="32"/>
        </w:rPr>
        <w:t xml:space="preserve"> materials are also highly </w:t>
      </w:r>
      <w:r w:rsidRPr="002D3712">
        <w:rPr>
          <w:rFonts w:ascii="Arial" w:hAnsi="Arial" w:cs="Arial"/>
          <w:sz w:val="32"/>
          <w:szCs w:val="32"/>
        </w:rPr>
        <w:t>regulated</w:t>
      </w:r>
      <w:r w:rsidR="000C19B7" w:rsidRPr="002D3712">
        <w:rPr>
          <w:rFonts w:ascii="Arial" w:hAnsi="Arial" w:cs="Arial"/>
          <w:sz w:val="32"/>
          <w:szCs w:val="32"/>
        </w:rPr>
        <w:t xml:space="preserve"> (ex. radioactive material)</w:t>
      </w:r>
    </w:p>
    <w:p w:rsidR="000C19B7" w:rsidRPr="002D3712" w:rsidRDefault="000C19B7" w:rsidP="000C19B7">
      <w:pPr>
        <w:numPr>
          <w:ilvl w:val="1"/>
          <w:numId w:val="6"/>
        </w:numPr>
        <w:rPr>
          <w:rFonts w:ascii="Arial" w:hAnsi="Arial" w:cs="Arial"/>
          <w:sz w:val="32"/>
          <w:szCs w:val="32"/>
        </w:rPr>
      </w:pPr>
      <w:r w:rsidRPr="002D3712">
        <w:rPr>
          <w:rFonts w:ascii="Arial" w:hAnsi="Arial" w:cs="Arial"/>
          <w:sz w:val="32"/>
          <w:szCs w:val="32"/>
        </w:rPr>
        <w:t xml:space="preserve">This can lead to the </w:t>
      </w:r>
      <w:r w:rsidR="00643EC2" w:rsidRPr="002D3712">
        <w:rPr>
          <w:rFonts w:ascii="Arial" w:hAnsi="Arial" w:cs="Arial"/>
          <w:b/>
          <w:sz w:val="32"/>
          <w:szCs w:val="32"/>
        </w:rPr>
        <w:t>NIMBY</w:t>
      </w:r>
      <w:r w:rsidRPr="002D3712">
        <w:rPr>
          <w:rFonts w:ascii="Arial" w:hAnsi="Arial" w:cs="Arial"/>
          <w:b/>
          <w:sz w:val="32"/>
          <w:szCs w:val="32"/>
        </w:rPr>
        <w:t xml:space="preserve"> debate</w:t>
      </w:r>
      <w:r w:rsidRPr="002D3712">
        <w:rPr>
          <w:rFonts w:ascii="Arial" w:hAnsi="Arial" w:cs="Arial"/>
          <w:sz w:val="32"/>
          <w:szCs w:val="32"/>
        </w:rPr>
        <w:t xml:space="preserve"> (Not In My Back Yard) – no one wants </w:t>
      </w:r>
      <w:r w:rsidR="00643EC2" w:rsidRPr="002D3712">
        <w:rPr>
          <w:rFonts w:ascii="Arial" w:hAnsi="Arial" w:cs="Arial"/>
          <w:sz w:val="32"/>
          <w:szCs w:val="32"/>
        </w:rPr>
        <w:t>toxic</w:t>
      </w:r>
      <w:r w:rsidRPr="002D3712">
        <w:rPr>
          <w:rFonts w:ascii="Arial" w:hAnsi="Arial" w:cs="Arial"/>
          <w:sz w:val="32"/>
          <w:szCs w:val="32"/>
        </w:rPr>
        <w:t xml:space="preserve"> waste dumped in their </w:t>
      </w:r>
      <w:r w:rsidR="00643EC2" w:rsidRPr="002D3712">
        <w:rPr>
          <w:rFonts w:ascii="Arial" w:hAnsi="Arial" w:cs="Arial"/>
          <w:sz w:val="32"/>
          <w:szCs w:val="32"/>
        </w:rPr>
        <w:t>state</w:t>
      </w:r>
      <w:r w:rsidRPr="002D3712">
        <w:rPr>
          <w:rFonts w:ascii="Arial" w:hAnsi="Arial" w:cs="Arial"/>
          <w:sz w:val="32"/>
          <w:szCs w:val="32"/>
        </w:rPr>
        <w:t xml:space="preserve"> </w:t>
      </w:r>
    </w:p>
    <w:p w:rsidR="000C19B7" w:rsidRPr="002D3712" w:rsidRDefault="000C19B7" w:rsidP="000C19B7">
      <w:pPr>
        <w:ind w:left="1440"/>
        <w:rPr>
          <w:rFonts w:ascii="Arial" w:hAnsi="Arial" w:cs="Arial"/>
          <w:sz w:val="32"/>
          <w:szCs w:val="32"/>
        </w:rPr>
      </w:pPr>
    </w:p>
    <w:p w:rsidR="000C19B7" w:rsidRPr="002D3712" w:rsidRDefault="00643EC2" w:rsidP="000C19B7">
      <w:pPr>
        <w:numPr>
          <w:ilvl w:val="0"/>
          <w:numId w:val="6"/>
        </w:numPr>
        <w:rPr>
          <w:rFonts w:ascii="Arial" w:hAnsi="Arial" w:cs="Arial"/>
          <w:sz w:val="32"/>
          <w:szCs w:val="32"/>
        </w:rPr>
      </w:pPr>
      <w:r w:rsidRPr="002D3712">
        <w:rPr>
          <w:rFonts w:ascii="Arial" w:hAnsi="Arial" w:cs="Arial"/>
          <w:sz w:val="32"/>
          <w:szCs w:val="32"/>
        </w:rPr>
        <w:t>Political</w:t>
      </w:r>
      <w:r w:rsidR="000C19B7" w:rsidRPr="002D3712">
        <w:rPr>
          <w:rFonts w:ascii="Arial" w:hAnsi="Arial" w:cs="Arial"/>
          <w:sz w:val="32"/>
          <w:szCs w:val="32"/>
        </w:rPr>
        <w:t xml:space="preserve"> Concerns</w:t>
      </w:r>
    </w:p>
    <w:p w:rsidR="000C19B7" w:rsidRPr="002D3712" w:rsidRDefault="000C19B7" w:rsidP="000C19B7">
      <w:pPr>
        <w:numPr>
          <w:ilvl w:val="1"/>
          <w:numId w:val="6"/>
        </w:numPr>
        <w:rPr>
          <w:rFonts w:ascii="Arial" w:hAnsi="Arial" w:cs="Arial"/>
          <w:sz w:val="32"/>
          <w:szCs w:val="32"/>
        </w:rPr>
      </w:pPr>
      <w:r w:rsidRPr="002D3712">
        <w:rPr>
          <w:rFonts w:ascii="Arial" w:hAnsi="Arial" w:cs="Arial"/>
          <w:sz w:val="32"/>
          <w:szCs w:val="32"/>
        </w:rPr>
        <w:t xml:space="preserve">The </w:t>
      </w:r>
      <w:smartTag w:uri="urn:schemas-microsoft-com:office:smarttags" w:element="country-region">
        <w:smartTag w:uri="urn:schemas-microsoft-com:office:smarttags" w:element="place">
          <w:r w:rsidRPr="002D3712">
            <w:rPr>
              <w:rFonts w:ascii="Arial" w:hAnsi="Arial" w:cs="Arial"/>
              <w:sz w:val="32"/>
              <w:szCs w:val="32"/>
            </w:rPr>
            <w:t>US</w:t>
          </w:r>
        </w:smartTag>
      </w:smartTag>
      <w:r w:rsidRPr="002D3712">
        <w:rPr>
          <w:rFonts w:ascii="Arial" w:hAnsi="Arial" w:cs="Arial"/>
          <w:sz w:val="32"/>
          <w:szCs w:val="32"/>
        </w:rPr>
        <w:t xml:space="preserve"> and other nations use </w:t>
      </w:r>
      <w:r w:rsidR="00643EC2" w:rsidRPr="002D3712">
        <w:rPr>
          <w:rFonts w:ascii="Arial" w:hAnsi="Arial" w:cs="Arial"/>
          <w:sz w:val="32"/>
          <w:szCs w:val="32"/>
        </w:rPr>
        <w:t>economic</w:t>
      </w:r>
      <w:r w:rsidRPr="002D3712">
        <w:rPr>
          <w:rFonts w:ascii="Arial" w:hAnsi="Arial" w:cs="Arial"/>
          <w:sz w:val="32"/>
          <w:szCs w:val="32"/>
        </w:rPr>
        <w:t xml:space="preserve"> measures to put </w:t>
      </w:r>
      <w:r w:rsidR="00643EC2" w:rsidRPr="002D3712">
        <w:rPr>
          <w:rFonts w:ascii="Arial" w:hAnsi="Arial" w:cs="Arial"/>
          <w:sz w:val="32"/>
          <w:szCs w:val="32"/>
        </w:rPr>
        <w:t>pressure</w:t>
      </w:r>
      <w:r w:rsidRPr="002D3712">
        <w:rPr>
          <w:rFonts w:ascii="Arial" w:hAnsi="Arial" w:cs="Arial"/>
          <w:sz w:val="32"/>
          <w:szCs w:val="32"/>
        </w:rPr>
        <w:t xml:space="preserve"> on countries for a variety of reasons. (Countries that violate human rights, deny democracy, engage in nuclear weapon proliferation)</w:t>
      </w:r>
    </w:p>
    <w:p w:rsidR="000C19B7" w:rsidRPr="002D3712" w:rsidRDefault="000C19B7" w:rsidP="000C19B7">
      <w:pPr>
        <w:numPr>
          <w:ilvl w:val="1"/>
          <w:numId w:val="6"/>
        </w:numPr>
        <w:rPr>
          <w:rFonts w:ascii="Arial" w:hAnsi="Arial" w:cs="Arial"/>
          <w:sz w:val="32"/>
          <w:szCs w:val="32"/>
        </w:rPr>
      </w:pPr>
      <w:r w:rsidRPr="002D3712">
        <w:rPr>
          <w:rFonts w:ascii="Arial" w:hAnsi="Arial" w:cs="Arial"/>
          <w:sz w:val="32"/>
          <w:szCs w:val="32"/>
        </w:rPr>
        <w:t xml:space="preserve">Ex. </w:t>
      </w:r>
      <w:r w:rsidR="00643EC2" w:rsidRPr="002D3712">
        <w:rPr>
          <w:rFonts w:ascii="Arial" w:hAnsi="Arial" w:cs="Arial"/>
          <w:b/>
          <w:sz w:val="32"/>
          <w:szCs w:val="32"/>
        </w:rPr>
        <w:t>Cuban</w:t>
      </w:r>
      <w:r w:rsidRPr="002D3712">
        <w:rPr>
          <w:rFonts w:ascii="Arial" w:hAnsi="Arial" w:cs="Arial"/>
          <w:b/>
          <w:sz w:val="32"/>
          <w:szCs w:val="32"/>
        </w:rPr>
        <w:t xml:space="preserve"> Economic Embargo</w:t>
      </w:r>
      <w:r w:rsidRPr="002D3712">
        <w:rPr>
          <w:rFonts w:ascii="Arial" w:hAnsi="Arial" w:cs="Arial"/>
          <w:sz w:val="32"/>
          <w:szCs w:val="32"/>
        </w:rPr>
        <w:t xml:space="preserve"> </w:t>
      </w:r>
    </w:p>
    <w:p w:rsidR="000C19B7" w:rsidRPr="002D3712" w:rsidRDefault="000C19B7" w:rsidP="000C19B7">
      <w:pPr>
        <w:numPr>
          <w:ilvl w:val="1"/>
          <w:numId w:val="6"/>
        </w:numPr>
        <w:rPr>
          <w:rFonts w:ascii="Arial" w:hAnsi="Arial" w:cs="Arial"/>
          <w:b/>
          <w:sz w:val="32"/>
          <w:szCs w:val="32"/>
        </w:rPr>
      </w:pPr>
      <w:r w:rsidRPr="002D3712">
        <w:rPr>
          <w:rFonts w:ascii="Arial" w:hAnsi="Arial" w:cs="Arial"/>
          <w:sz w:val="32"/>
          <w:szCs w:val="32"/>
        </w:rPr>
        <w:t xml:space="preserve">Ex. </w:t>
      </w:r>
      <w:r w:rsidR="00643EC2" w:rsidRPr="002D3712">
        <w:rPr>
          <w:rFonts w:ascii="Arial" w:hAnsi="Arial" w:cs="Arial"/>
          <w:b/>
          <w:sz w:val="32"/>
          <w:szCs w:val="32"/>
        </w:rPr>
        <w:t>OPEC</w:t>
      </w:r>
      <w:r w:rsidRPr="002D3712">
        <w:rPr>
          <w:rFonts w:ascii="Arial" w:hAnsi="Arial" w:cs="Arial"/>
          <w:b/>
          <w:sz w:val="32"/>
          <w:szCs w:val="32"/>
        </w:rPr>
        <w:t xml:space="preserve"> oil embargo</w:t>
      </w:r>
    </w:p>
    <w:p w:rsidR="000C19B7" w:rsidRPr="002D3712" w:rsidRDefault="000C19B7" w:rsidP="000C19B7">
      <w:pPr>
        <w:numPr>
          <w:ilvl w:val="1"/>
          <w:numId w:val="6"/>
        </w:numPr>
        <w:rPr>
          <w:rFonts w:ascii="Arial" w:hAnsi="Arial" w:cs="Arial"/>
          <w:sz w:val="32"/>
          <w:szCs w:val="32"/>
        </w:rPr>
      </w:pPr>
      <w:r w:rsidRPr="002D3712">
        <w:rPr>
          <w:rFonts w:ascii="Arial" w:hAnsi="Arial" w:cs="Arial"/>
          <w:sz w:val="32"/>
          <w:szCs w:val="32"/>
        </w:rPr>
        <w:t xml:space="preserve">Ex. Possible economic sanctions with </w:t>
      </w:r>
      <w:smartTag w:uri="urn:schemas-microsoft-com:office:smarttags" w:element="country-region">
        <w:smartTag w:uri="urn:schemas-microsoft-com:office:smarttags" w:element="place">
          <w:r w:rsidR="00643EC2" w:rsidRPr="002D3712">
            <w:rPr>
              <w:rFonts w:ascii="Arial" w:hAnsi="Arial" w:cs="Arial"/>
              <w:sz w:val="32"/>
              <w:szCs w:val="32"/>
            </w:rPr>
            <w:t>Iran</w:t>
          </w:r>
        </w:smartTag>
      </w:smartTag>
    </w:p>
    <w:p w:rsidR="000C19B7" w:rsidRPr="002D3712" w:rsidRDefault="000C19B7" w:rsidP="000C19B7">
      <w:pPr>
        <w:numPr>
          <w:ilvl w:val="0"/>
          <w:numId w:val="6"/>
        </w:numPr>
        <w:rPr>
          <w:rFonts w:ascii="Arial" w:hAnsi="Arial" w:cs="Arial"/>
          <w:sz w:val="32"/>
          <w:szCs w:val="32"/>
        </w:rPr>
      </w:pPr>
      <w:r w:rsidRPr="002D3712">
        <w:rPr>
          <w:rFonts w:ascii="Arial" w:hAnsi="Arial" w:cs="Arial"/>
          <w:sz w:val="32"/>
          <w:szCs w:val="32"/>
        </w:rPr>
        <w:t>Concerns that Protect the Public</w:t>
      </w:r>
    </w:p>
    <w:p w:rsidR="000C19B7" w:rsidRPr="002D3712" w:rsidRDefault="000C19B7" w:rsidP="000C19B7">
      <w:pPr>
        <w:numPr>
          <w:ilvl w:val="1"/>
          <w:numId w:val="6"/>
        </w:numPr>
        <w:rPr>
          <w:rFonts w:ascii="Arial" w:hAnsi="Arial" w:cs="Arial"/>
          <w:sz w:val="32"/>
          <w:szCs w:val="32"/>
        </w:rPr>
      </w:pPr>
      <w:r w:rsidRPr="002D3712">
        <w:rPr>
          <w:rFonts w:ascii="Arial" w:hAnsi="Arial" w:cs="Arial"/>
          <w:sz w:val="32"/>
          <w:szCs w:val="32"/>
        </w:rPr>
        <w:t xml:space="preserve">Ex. </w:t>
      </w:r>
      <w:r w:rsidR="00643EC2" w:rsidRPr="002D3712">
        <w:rPr>
          <w:rFonts w:ascii="Arial" w:hAnsi="Arial" w:cs="Arial"/>
          <w:b/>
          <w:sz w:val="32"/>
          <w:szCs w:val="32"/>
        </w:rPr>
        <w:t>Zoning</w:t>
      </w:r>
      <w:r w:rsidRPr="002D3712">
        <w:rPr>
          <w:rFonts w:ascii="Arial" w:hAnsi="Arial" w:cs="Arial"/>
          <w:b/>
          <w:sz w:val="32"/>
          <w:szCs w:val="32"/>
        </w:rPr>
        <w:t xml:space="preserve"> laws</w:t>
      </w:r>
    </w:p>
    <w:p w:rsidR="000C19B7" w:rsidRPr="002D3712" w:rsidRDefault="000C19B7" w:rsidP="000C19B7">
      <w:pPr>
        <w:numPr>
          <w:ilvl w:val="1"/>
          <w:numId w:val="6"/>
        </w:numPr>
        <w:rPr>
          <w:rFonts w:ascii="Arial" w:hAnsi="Arial" w:cs="Arial"/>
          <w:b/>
          <w:sz w:val="32"/>
          <w:szCs w:val="32"/>
        </w:rPr>
      </w:pPr>
      <w:smartTag w:uri="urn:schemas-microsoft-com:office:smarttags" w:element="place">
        <w:smartTag w:uri="urn:schemas-microsoft-com:office:smarttags" w:element="PlaceName">
          <w:r w:rsidRPr="002D3712">
            <w:rPr>
              <w:rFonts w:ascii="Arial" w:hAnsi="Arial" w:cs="Arial"/>
              <w:sz w:val="32"/>
              <w:szCs w:val="32"/>
            </w:rPr>
            <w:t>Ex.</w:t>
          </w:r>
        </w:smartTag>
        <w:r w:rsidRPr="002D3712">
          <w:rPr>
            <w:rFonts w:ascii="Arial" w:hAnsi="Arial" w:cs="Arial"/>
            <w:sz w:val="32"/>
            <w:szCs w:val="32"/>
          </w:rPr>
          <w:t xml:space="preserve"> </w:t>
        </w:r>
        <w:smartTag w:uri="urn:schemas-microsoft-com:office:smarttags" w:element="PlaceType">
          <w:r w:rsidRPr="002D3712">
            <w:rPr>
              <w:rFonts w:ascii="Arial" w:hAnsi="Arial" w:cs="Arial"/>
              <w:b/>
              <w:sz w:val="32"/>
              <w:szCs w:val="32"/>
            </w:rPr>
            <w:t>Building</w:t>
          </w:r>
        </w:smartTag>
      </w:smartTag>
      <w:r w:rsidRPr="002D3712">
        <w:rPr>
          <w:rFonts w:ascii="Arial" w:hAnsi="Arial" w:cs="Arial"/>
          <w:b/>
          <w:sz w:val="32"/>
          <w:szCs w:val="32"/>
        </w:rPr>
        <w:t xml:space="preserve"> </w:t>
      </w:r>
      <w:r w:rsidR="00643EC2" w:rsidRPr="002D3712">
        <w:rPr>
          <w:rFonts w:ascii="Arial" w:hAnsi="Arial" w:cs="Arial"/>
          <w:b/>
          <w:sz w:val="32"/>
          <w:szCs w:val="32"/>
        </w:rPr>
        <w:t>codes</w:t>
      </w:r>
    </w:p>
    <w:p w:rsidR="000C19B7" w:rsidRPr="00BC64AA" w:rsidRDefault="000C19B7" w:rsidP="000C19B7">
      <w:pPr>
        <w:ind w:left="360"/>
        <w:jc w:val="both"/>
      </w:pPr>
    </w:p>
    <w:sectPr w:rsidR="000C19B7" w:rsidRPr="00BC64AA" w:rsidSect="00A069BB">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908"/>
    <w:multiLevelType w:val="hybridMultilevel"/>
    <w:tmpl w:val="4C7EF8D4"/>
    <w:lvl w:ilvl="0" w:tplc="CA0A8AE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821748"/>
    <w:multiLevelType w:val="hybridMultilevel"/>
    <w:tmpl w:val="B5503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747213"/>
    <w:multiLevelType w:val="hybridMultilevel"/>
    <w:tmpl w:val="313AE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67E1D"/>
    <w:multiLevelType w:val="hybridMultilevel"/>
    <w:tmpl w:val="DAAC8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0B4EB6"/>
    <w:multiLevelType w:val="hybridMultilevel"/>
    <w:tmpl w:val="BF7CA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643FF5"/>
    <w:multiLevelType w:val="hybridMultilevel"/>
    <w:tmpl w:val="C46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3D5FAD"/>
    <w:rsid w:val="00060E05"/>
    <w:rsid w:val="00093D15"/>
    <w:rsid w:val="000C19B7"/>
    <w:rsid w:val="00234D95"/>
    <w:rsid w:val="002D3712"/>
    <w:rsid w:val="00390A34"/>
    <w:rsid w:val="00394899"/>
    <w:rsid w:val="003D5FAD"/>
    <w:rsid w:val="00565BEE"/>
    <w:rsid w:val="00643EC2"/>
    <w:rsid w:val="006C1980"/>
    <w:rsid w:val="006E0659"/>
    <w:rsid w:val="00A069BB"/>
    <w:rsid w:val="00BC64AA"/>
    <w:rsid w:val="00DE7695"/>
    <w:rsid w:val="00E22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C6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ECONOMIC DEVELOPMENT</vt:lpstr>
    </vt:vector>
  </TitlesOfParts>
  <Company>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dc:title>
  <dc:subject/>
  <dc:creator> </dc:creator>
  <cp:keywords/>
  <dc:description/>
  <cp:lastModifiedBy>CMS</cp:lastModifiedBy>
  <cp:revision>2</cp:revision>
  <cp:lastPrinted>2007-06-05T17:32:00Z</cp:lastPrinted>
  <dcterms:created xsi:type="dcterms:W3CDTF">2013-12-13T19:32:00Z</dcterms:created>
  <dcterms:modified xsi:type="dcterms:W3CDTF">2013-12-13T19:32:00Z</dcterms:modified>
</cp:coreProperties>
</file>